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C7B" w:rsidRPr="00B80BE8" w:rsidRDefault="00A20C7B" w:rsidP="00A20C7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80BE8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202528">
        <w:rPr>
          <w:rFonts w:ascii="Times New Roman" w:hAnsi="Times New Roman" w:cs="Times New Roman"/>
          <w:sz w:val="24"/>
          <w:szCs w:val="24"/>
        </w:rPr>
        <w:t>2</w:t>
      </w:r>
    </w:p>
    <w:p w:rsidR="00B80BE8" w:rsidRPr="00B80BE8" w:rsidRDefault="00B80BE8" w:rsidP="00B80BE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 w:rsidRPr="00B80BE8">
        <w:rPr>
          <w:rFonts w:ascii="Times New Roman" w:hAnsi="Times New Roman" w:cs="Times New Roman"/>
          <w:sz w:val="24"/>
          <w:szCs w:val="24"/>
        </w:rPr>
        <w:t xml:space="preserve">к перечню документов, </w:t>
      </w:r>
    </w:p>
    <w:p w:rsidR="00202528" w:rsidRDefault="00B80BE8" w:rsidP="00B80BE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proofErr w:type="gramStart"/>
      <w:r w:rsidRPr="00B80BE8">
        <w:rPr>
          <w:rFonts w:ascii="Times New Roman" w:hAnsi="Times New Roman" w:cs="Times New Roman"/>
          <w:sz w:val="24"/>
          <w:szCs w:val="24"/>
        </w:rPr>
        <w:t>предоставляемых</w:t>
      </w:r>
      <w:proofErr w:type="gramEnd"/>
      <w:r w:rsidRPr="00B80BE8">
        <w:rPr>
          <w:rFonts w:ascii="Times New Roman" w:hAnsi="Times New Roman" w:cs="Times New Roman"/>
          <w:sz w:val="24"/>
          <w:szCs w:val="24"/>
        </w:rPr>
        <w:t xml:space="preserve"> в </w:t>
      </w:r>
      <w:r w:rsidR="00202528">
        <w:rPr>
          <w:rFonts w:ascii="Times New Roman" w:hAnsi="Times New Roman" w:cs="Times New Roman"/>
          <w:sz w:val="24"/>
          <w:szCs w:val="24"/>
        </w:rPr>
        <w:t>финансовое управление</w:t>
      </w:r>
    </w:p>
    <w:p w:rsidR="00B80BE8" w:rsidRPr="00B80BE8" w:rsidRDefault="00202528" w:rsidP="00B80BE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Белокалитвинского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B80BE8" w:rsidRPr="00B80BE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80BE8" w:rsidRDefault="00B80BE8" w:rsidP="00B80BE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 w:rsidRPr="00B80BE8">
        <w:rPr>
          <w:rFonts w:ascii="Times New Roman" w:hAnsi="Times New Roman" w:cs="Times New Roman"/>
          <w:sz w:val="24"/>
          <w:szCs w:val="24"/>
        </w:rPr>
        <w:t xml:space="preserve">для осуществления процедуры санкционирования </w:t>
      </w:r>
    </w:p>
    <w:p w:rsidR="00B80BE8" w:rsidRPr="00B80BE8" w:rsidRDefault="00B80BE8" w:rsidP="00B80BE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 w:rsidRPr="00B80BE8">
        <w:rPr>
          <w:rFonts w:ascii="Times New Roman" w:hAnsi="Times New Roman" w:cs="Times New Roman"/>
          <w:sz w:val="24"/>
          <w:szCs w:val="24"/>
        </w:rPr>
        <w:t>оплаты денежных обязательств  получателей бюджетных средств</w:t>
      </w:r>
    </w:p>
    <w:p w:rsidR="00A20C7B" w:rsidRDefault="00A20C7B" w:rsidP="00B80BE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80BE8" w:rsidRDefault="00B80BE8" w:rsidP="00B80BE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618A9" w:rsidRDefault="002618A9" w:rsidP="002618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8A1A34">
        <w:rPr>
          <w:rFonts w:ascii="Times New Roman" w:hAnsi="Times New Roman" w:cs="Times New Roman"/>
          <w:sz w:val="28"/>
          <w:szCs w:val="28"/>
        </w:rPr>
        <w:t xml:space="preserve">еестр </w:t>
      </w:r>
      <w:r>
        <w:rPr>
          <w:rFonts w:ascii="Times New Roman" w:hAnsi="Times New Roman" w:cs="Times New Roman"/>
          <w:sz w:val="28"/>
          <w:szCs w:val="28"/>
        </w:rPr>
        <w:t xml:space="preserve">получателей субсидий, </w:t>
      </w:r>
    </w:p>
    <w:p w:rsidR="002618A9" w:rsidRDefault="002618A9" w:rsidP="002618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предоставленных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из бюджета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Белокалитвинского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юридическим лицам</w:t>
      </w:r>
    </w:p>
    <w:p w:rsidR="002618A9" w:rsidRDefault="002618A9" w:rsidP="002618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(за исключением субсидий муниципальным учреждениям) </w:t>
      </w:r>
    </w:p>
    <w:p w:rsidR="002618A9" w:rsidRDefault="002618A9" w:rsidP="002618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индивидуальным предпринимателям</w:t>
      </w:r>
    </w:p>
    <w:p w:rsidR="00A20C7B" w:rsidRDefault="00A20C7B" w:rsidP="00A20C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jc w:val="center"/>
        <w:tblLook w:val="04A0"/>
      </w:tblPr>
      <w:tblGrid>
        <w:gridCol w:w="675"/>
        <w:gridCol w:w="2977"/>
        <w:gridCol w:w="2033"/>
        <w:gridCol w:w="2527"/>
        <w:gridCol w:w="2182"/>
      </w:tblGrid>
      <w:tr w:rsidR="00A20C7B" w:rsidRPr="00205DD5" w:rsidTr="00B80BE8">
        <w:trPr>
          <w:jc w:val="center"/>
        </w:trPr>
        <w:tc>
          <w:tcPr>
            <w:tcW w:w="675" w:type="dxa"/>
            <w:vAlign w:val="center"/>
          </w:tcPr>
          <w:p w:rsidR="00A20C7B" w:rsidRPr="00205DD5" w:rsidRDefault="00A20C7B" w:rsidP="00B80BE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5DD5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  <w:p w:rsidR="00A20C7B" w:rsidRPr="00205DD5" w:rsidRDefault="00A20C7B" w:rsidP="00B80BE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205DD5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 w:rsidRPr="00205DD5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205DD5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2977" w:type="dxa"/>
            <w:vAlign w:val="center"/>
          </w:tcPr>
          <w:p w:rsidR="00A20C7B" w:rsidRPr="00205DD5" w:rsidRDefault="00A20C7B" w:rsidP="00B80BE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5DD5">
              <w:rPr>
                <w:rFonts w:ascii="Times New Roman" w:hAnsi="Times New Roman" w:cs="Times New Roman"/>
                <w:sz w:val="26"/>
                <w:szCs w:val="26"/>
              </w:rPr>
              <w:t>Наименование получателя субсидии</w:t>
            </w:r>
          </w:p>
        </w:tc>
        <w:tc>
          <w:tcPr>
            <w:tcW w:w="2033" w:type="dxa"/>
            <w:vAlign w:val="center"/>
          </w:tcPr>
          <w:p w:rsidR="00A20C7B" w:rsidRPr="00205DD5" w:rsidRDefault="00A20C7B" w:rsidP="00B80BE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5DD5">
              <w:rPr>
                <w:rFonts w:ascii="Times New Roman" w:hAnsi="Times New Roman" w:cs="Times New Roman"/>
                <w:sz w:val="26"/>
                <w:szCs w:val="26"/>
              </w:rPr>
              <w:t>ИНН</w:t>
            </w:r>
          </w:p>
        </w:tc>
        <w:tc>
          <w:tcPr>
            <w:tcW w:w="2527" w:type="dxa"/>
            <w:vAlign w:val="center"/>
          </w:tcPr>
          <w:p w:rsidR="00A20C7B" w:rsidRPr="00205DD5" w:rsidRDefault="00A20C7B" w:rsidP="00B80BE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5DD5">
              <w:rPr>
                <w:rFonts w:ascii="Times New Roman" w:hAnsi="Times New Roman" w:cs="Times New Roman"/>
                <w:sz w:val="26"/>
                <w:szCs w:val="26"/>
              </w:rPr>
              <w:t>Номер и дата договора о предоставлении субсидии</w:t>
            </w:r>
          </w:p>
        </w:tc>
        <w:tc>
          <w:tcPr>
            <w:tcW w:w="2182" w:type="dxa"/>
            <w:vAlign w:val="center"/>
          </w:tcPr>
          <w:p w:rsidR="00A20C7B" w:rsidRPr="00205DD5" w:rsidRDefault="00A20C7B" w:rsidP="00B80BE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5DD5">
              <w:rPr>
                <w:rFonts w:ascii="Times New Roman" w:hAnsi="Times New Roman" w:cs="Times New Roman"/>
                <w:sz w:val="26"/>
                <w:szCs w:val="26"/>
              </w:rPr>
              <w:t>Сумма субсидии</w:t>
            </w:r>
          </w:p>
          <w:p w:rsidR="00A20C7B" w:rsidRPr="00205DD5" w:rsidRDefault="00A20C7B" w:rsidP="00B80BE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5DD5">
              <w:rPr>
                <w:rFonts w:ascii="Times New Roman" w:hAnsi="Times New Roman" w:cs="Times New Roman"/>
                <w:sz w:val="26"/>
                <w:szCs w:val="26"/>
              </w:rPr>
              <w:t>(рублей)</w:t>
            </w:r>
          </w:p>
        </w:tc>
      </w:tr>
      <w:tr w:rsidR="00A20C7B" w:rsidRPr="00205DD5" w:rsidTr="00B80BE8">
        <w:trPr>
          <w:jc w:val="center"/>
        </w:trPr>
        <w:tc>
          <w:tcPr>
            <w:tcW w:w="675" w:type="dxa"/>
          </w:tcPr>
          <w:p w:rsidR="00A20C7B" w:rsidRPr="00205DD5" w:rsidRDefault="00A20C7B" w:rsidP="00B80BE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</w:tcPr>
          <w:p w:rsidR="00A20C7B" w:rsidRPr="00205DD5" w:rsidRDefault="00A20C7B" w:rsidP="00B80BE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3" w:type="dxa"/>
          </w:tcPr>
          <w:p w:rsidR="00A20C7B" w:rsidRPr="00205DD5" w:rsidRDefault="00A20C7B" w:rsidP="00B80BE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27" w:type="dxa"/>
          </w:tcPr>
          <w:p w:rsidR="00A20C7B" w:rsidRPr="00205DD5" w:rsidRDefault="00A20C7B" w:rsidP="00B80BE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82" w:type="dxa"/>
          </w:tcPr>
          <w:p w:rsidR="00A20C7B" w:rsidRPr="00205DD5" w:rsidRDefault="00A20C7B" w:rsidP="00B80BE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20C7B" w:rsidRPr="00205DD5" w:rsidTr="00B80BE8">
        <w:trPr>
          <w:jc w:val="center"/>
        </w:trPr>
        <w:tc>
          <w:tcPr>
            <w:tcW w:w="675" w:type="dxa"/>
          </w:tcPr>
          <w:p w:rsidR="00A20C7B" w:rsidRPr="00205DD5" w:rsidRDefault="00A20C7B" w:rsidP="00B80BE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</w:tcPr>
          <w:p w:rsidR="00A20C7B" w:rsidRPr="00205DD5" w:rsidRDefault="00A20C7B" w:rsidP="00B80BE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3" w:type="dxa"/>
          </w:tcPr>
          <w:p w:rsidR="00A20C7B" w:rsidRPr="00205DD5" w:rsidRDefault="00A20C7B" w:rsidP="00B80BE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27" w:type="dxa"/>
          </w:tcPr>
          <w:p w:rsidR="00A20C7B" w:rsidRPr="00205DD5" w:rsidRDefault="00A20C7B" w:rsidP="00B80BE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82" w:type="dxa"/>
          </w:tcPr>
          <w:p w:rsidR="00A20C7B" w:rsidRPr="00205DD5" w:rsidRDefault="00A20C7B" w:rsidP="00B80BE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20C7B" w:rsidRPr="00205DD5" w:rsidTr="00B80BE8">
        <w:trPr>
          <w:jc w:val="center"/>
        </w:trPr>
        <w:tc>
          <w:tcPr>
            <w:tcW w:w="675" w:type="dxa"/>
          </w:tcPr>
          <w:p w:rsidR="00A20C7B" w:rsidRPr="00205DD5" w:rsidRDefault="00A20C7B" w:rsidP="00B80BE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</w:tcPr>
          <w:p w:rsidR="00A20C7B" w:rsidRPr="00205DD5" w:rsidRDefault="00A20C7B" w:rsidP="00B80BE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3" w:type="dxa"/>
          </w:tcPr>
          <w:p w:rsidR="00A20C7B" w:rsidRPr="00205DD5" w:rsidRDefault="00A20C7B" w:rsidP="00B80BE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27" w:type="dxa"/>
          </w:tcPr>
          <w:p w:rsidR="00A20C7B" w:rsidRPr="00205DD5" w:rsidRDefault="00A20C7B" w:rsidP="00B80BE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82" w:type="dxa"/>
          </w:tcPr>
          <w:p w:rsidR="00A20C7B" w:rsidRPr="00205DD5" w:rsidRDefault="00A20C7B" w:rsidP="00B80BE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20C7B" w:rsidRPr="00205DD5" w:rsidTr="00B80BE8">
        <w:trPr>
          <w:jc w:val="center"/>
        </w:trPr>
        <w:tc>
          <w:tcPr>
            <w:tcW w:w="3652" w:type="dxa"/>
            <w:gridSpan w:val="2"/>
          </w:tcPr>
          <w:p w:rsidR="00A20C7B" w:rsidRPr="00EA258A" w:rsidRDefault="00A20C7B" w:rsidP="00EA25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A258A">
              <w:rPr>
                <w:rFonts w:ascii="Times New Roman" w:hAnsi="Times New Roman" w:cs="Times New Roman"/>
                <w:sz w:val="26"/>
                <w:szCs w:val="26"/>
              </w:rPr>
              <w:t>Итого</w:t>
            </w:r>
          </w:p>
        </w:tc>
        <w:tc>
          <w:tcPr>
            <w:tcW w:w="2033" w:type="dxa"/>
          </w:tcPr>
          <w:p w:rsidR="00A20C7B" w:rsidRPr="00205DD5" w:rsidRDefault="00A20C7B" w:rsidP="00B80BE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527" w:type="dxa"/>
          </w:tcPr>
          <w:p w:rsidR="00A20C7B" w:rsidRPr="00205DD5" w:rsidRDefault="00A20C7B" w:rsidP="00B80BE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82" w:type="dxa"/>
          </w:tcPr>
          <w:p w:rsidR="00A20C7B" w:rsidRPr="00205DD5" w:rsidRDefault="00A20C7B" w:rsidP="00B80BE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A20C7B" w:rsidRDefault="00A20C7B" w:rsidP="00A20C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20C7B" w:rsidRDefault="00A20C7B" w:rsidP="00A20C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E5275" w:rsidRPr="00DB700A" w:rsidRDefault="00CE5275" w:rsidP="00FE39F6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CE5275" w:rsidRPr="00DB700A" w:rsidSect="00DB700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20C7B"/>
    <w:rsid w:val="00015CCD"/>
    <w:rsid w:val="000254C3"/>
    <w:rsid w:val="000B6352"/>
    <w:rsid w:val="001A34D4"/>
    <w:rsid w:val="00202528"/>
    <w:rsid w:val="00255025"/>
    <w:rsid w:val="002618A9"/>
    <w:rsid w:val="003B59F2"/>
    <w:rsid w:val="005840CE"/>
    <w:rsid w:val="005879BE"/>
    <w:rsid w:val="005F1A22"/>
    <w:rsid w:val="00A20C7B"/>
    <w:rsid w:val="00A83687"/>
    <w:rsid w:val="00AD1904"/>
    <w:rsid w:val="00B80BE8"/>
    <w:rsid w:val="00BB09A2"/>
    <w:rsid w:val="00C553F8"/>
    <w:rsid w:val="00CE5275"/>
    <w:rsid w:val="00D55624"/>
    <w:rsid w:val="00DB700A"/>
    <w:rsid w:val="00DD2E75"/>
    <w:rsid w:val="00E33165"/>
    <w:rsid w:val="00E959E7"/>
    <w:rsid w:val="00EA258A"/>
    <w:rsid w:val="00FE39F6"/>
    <w:rsid w:val="00FE76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C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0C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80B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80BE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83</Words>
  <Characters>478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Галкина</dc:creator>
  <cp:lastModifiedBy>Usenko</cp:lastModifiedBy>
  <cp:revision>4</cp:revision>
  <cp:lastPrinted>2014-03-17T13:01:00Z</cp:lastPrinted>
  <dcterms:created xsi:type="dcterms:W3CDTF">2014-01-15T06:37:00Z</dcterms:created>
  <dcterms:modified xsi:type="dcterms:W3CDTF">2014-03-17T13:07:00Z</dcterms:modified>
</cp:coreProperties>
</file>